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02C" w:rsidRPr="006E1653" w:rsidRDefault="0032702C" w:rsidP="0032702C">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32702C" w:rsidP="0032702C">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2702C">
        <w:rPr>
          <w:rFonts w:ascii="GHEA Grapalat" w:hAnsi="GHEA Grapalat"/>
          <w:i w:val="0"/>
          <w:sz w:val="24"/>
          <w:szCs w:val="24"/>
          <w:lang w:val="hy-AM"/>
        </w:rPr>
        <w:t>03</w:t>
      </w:r>
      <w:r w:rsidRPr="009044F1">
        <w:rPr>
          <w:rFonts w:ascii="GHEA Grapalat" w:hAnsi="GHEA Grapalat"/>
          <w:i w:val="0"/>
          <w:sz w:val="24"/>
          <w:szCs w:val="24"/>
        </w:rPr>
        <w:t>" "</w:t>
      </w:r>
      <w:r w:rsidR="0032702C">
        <w:rPr>
          <w:rFonts w:ascii="GHEA Grapalat" w:hAnsi="GHEA Grapalat"/>
          <w:i w:val="0"/>
          <w:sz w:val="24"/>
          <w:szCs w:val="24"/>
        </w:rPr>
        <w:t>сентября</w:t>
      </w:r>
      <w:r w:rsidRPr="009044F1">
        <w:rPr>
          <w:rFonts w:ascii="GHEA Grapalat" w:hAnsi="GHEA Grapalat"/>
          <w:i w:val="0"/>
          <w:sz w:val="24"/>
          <w:szCs w:val="24"/>
        </w:rPr>
        <w:t>" 20</w:t>
      </w:r>
      <w:r w:rsidR="00376400">
        <w:rPr>
          <w:rFonts w:ascii="GHEA Grapalat" w:hAnsi="GHEA Grapalat"/>
          <w:i w:val="0"/>
          <w:sz w:val="24"/>
          <w:szCs w:val="24"/>
        </w:rPr>
        <w:t>2</w:t>
      </w:r>
      <w:r w:rsidR="001F0E12">
        <w:rPr>
          <w:rFonts w:ascii="GHEA Grapalat" w:hAnsi="GHEA Grapalat"/>
          <w:i w:val="0"/>
          <w:sz w:val="24"/>
          <w:szCs w:val="24"/>
        </w:rPr>
        <w:t>5</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1646B">
        <w:rPr>
          <w:rFonts w:ascii="GHEA Grapalat" w:hAnsi="GHEA Grapalat"/>
          <w:i w:val="0"/>
          <w:sz w:val="24"/>
          <w:szCs w:val="24"/>
        </w:rPr>
        <w:t>AMAH-LH-GHAPDzB-</w:t>
      </w:r>
      <w:r w:rsidR="0032702C">
        <w:rPr>
          <w:rFonts w:ascii="GHEA Grapalat" w:hAnsi="GHEA Grapalat"/>
          <w:i w:val="0"/>
          <w:sz w:val="24"/>
          <w:szCs w:val="24"/>
        </w:rPr>
        <w:t>25/4</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2702C"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Автомобильная вышка</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1F0E12">
        <w:rPr>
          <w:rFonts w:ascii="GHEA Grapalat" w:hAnsi="GHEA Grapalat"/>
          <w:i w:val="0"/>
          <w:sz w:val="24"/>
          <w:szCs w:val="24"/>
        </w:rPr>
        <w:t>1</w:t>
      </w:r>
      <w:r w:rsidR="0032702C">
        <w:rPr>
          <w:rFonts w:ascii="GHEA Grapalat" w:hAnsi="GHEA Grapalat"/>
          <w:i w:val="0"/>
          <w:sz w:val="24"/>
          <w:szCs w:val="24"/>
        </w:rPr>
        <w:t>0</w:t>
      </w:r>
      <w:r>
        <w:rPr>
          <w:rFonts w:ascii="GHEA Grapalat" w:hAnsi="GHEA Grapalat"/>
          <w:i w:val="0"/>
          <w:sz w:val="24"/>
          <w:szCs w:val="24"/>
        </w:rPr>
        <w:t>" "</w:t>
      </w:r>
      <w:r w:rsidR="0032702C">
        <w:rPr>
          <w:rFonts w:ascii="GHEA Grapalat" w:hAnsi="GHEA Grapalat"/>
          <w:i w:val="0"/>
          <w:sz w:val="24"/>
          <w:szCs w:val="24"/>
        </w:rPr>
        <w:t>сентября</w:t>
      </w:r>
      <w:r>
        <w:rPr>
          <w:rFonts w:ascii="GHEA Grapalat" w:hAnsi="GHEA Grapalat"/>
          <w:i w:val="0"/>
          <w:sz w:val="24"/>
          <w:szCs w:val="24"/>
        </w:rPr>
        <w:t>" "</w:t>
      </w:r>
      <w:r w:rsidR="00100DEC">
        <w:rPr>
          <w:rFonts w:ascii="GHEA Grapalat" w:hAnsi="GHEA Grapalat"/>
          <w:i w:val="0"/>
          <w:sz w:val="24"/>
          <w:szCs w:val="24"/>
        </w:rPr>
        <w:t>202</w:t>
      </w:r>
      <w:r w:rsidR="001F0E12">
        <w:rPr>
          <w:rFonts w:ascii="GHEA Grapalat" w:hAnsi="GHEA Grapalat"/>
          <w:i w:val="0"/>
          <w:sz w:val="24"/>
          <w:szCs w:val="24"/>
        </w:rPr>
        <w:t>5</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1646B">
        <w:rPr>
          <w:rFonts w:ascii="GHEA Grapalat" w:hAnsi="GHEA Grapalat"/>
          <w:i/>
        </w:rPr>
        <w:t>AMAH-LH-GHAPDzB-</w:t>
      </w:r>
      <w:r w:rsidR="0032702C">
        <w:rPr>
          <w:rFonts w:ascii="GHEA Grapalat" w:hAnsi="GHEA Grapalat"/>
          <w:i/>
        </w:rPr>
        <w:t>25/4</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32702C">
        <w:rPr>
          <w:rFonts w:ascii="GHEA Grapalat" w:hAnsi="GHEA Grapalat"/>
          <w:i/>
        </w:rPr>
        <w:t>03</w:t>
      </w:r>
      <w:r w:rsidR="00696D09">
        <w:rPr>
          <w:rFonts w:ascii="GHEA Grapalat" w:hAnsi="GHEA Grapalat"/>
          <w:i/>
        </w:rPr>
        <w:t xml:space="preserve"> </w:t>
      </w:r>
      <w:r w:rsidR="0032702C">
        <w:rPr>
          <w:rFonts w:ascii="GHEA Grapalat" w:hAnsi="GHEA Grapalat"/>
          <w:i/>
        </w:rPr>
        <w:t>сентября</w:t>
      </w:r>
      <w:r w:rsidR="00096865" w:rsidRPr="009044F1">
        <w:rPr>
          <w:rFonts w:ascii="GHEA Grapalat" w:hAnsi="GHEA Grapalat"/>
          <w:i/>
        </w:rPr>
        <w:t xml:space="preserve"> 20</w:t>
      </w:r>
      <w:r w:rsidR="00100DEC">
        <w:rPr>
          <w:rFonts w:ascii="GHEA Grapalat" w:hAnsi="GHEA Grapalat"/>
          <w:i/>
        </w:rPr>
        <w:t>2</w:t>
      </w:r>
      <w:r w:rsidR="001F0E12">
        <w:rPr>
          <w:rFonts w:ascii="GHEA Grapalat" w:hAnsi="GHEA Grapalat"/>
          <w:i/>
        </w:rPr>
        <w:t>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32702C">
        <w:rPr>
          <w:rFonts w:ascii="GHEA Grapalat" w:hAnsi="GHEA Grapalat"/>
        </w:rPr>
        <w:t>АВТОМОБИЛЬНАЯ ВЫШКА</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32702C" w:rsidP="00100DEC">
      <w:pPr>
        <w:widowControl w:val="0"/>
        <w:jc w:val="center"/>
        <w:rPr>
          <w:rFonts w:ascii="GHEA Grapalat" w:hAnsi="GHEA Grapalat"/>
        </w:rPr>
      </w:pPr>
      <w:r>
        <w:rPr>
          <w:rFonts w:ascii="GHEA Grapalat" w:hAnsi="GHEA Grapalat"/>
          <w:b/>
        </w:rPr>
        <w:t>АВТОМОБИЛЬНАЯ ВЫШКА</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1646B">
        <w:rPr>
          <w:rFonts w:ascii="GHEA Grapalat" w:hAnsi="GHEA Grapalat"/>
          <w:spacing w:val="-6"/>
        </w:rPr>
        <w:t>AMAH-LH-GHAPDzB-</w:t>
      </w:r>
      <w:r w:rsidR="0032702C">
        <w:rPr>
          <w:rFonts w:ascii="GHEA Grapalat" w:hAnsi="GHEA Grapalat"/>
          <w:spacing w:val="-6"/>
        </w:rPr>
        <w:t>25/4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2702C">
        <w:rPr>
          <w:rFonts w:ascii="GHEA Grapalat" w:hAnsi="GHEA Grapalat"/>
          <w:i w:val="0"/>
          <w:sz w:val="24"/>
          <w:szCs w:val="24"/>
        </w:rPr>
        <w:t>Автомобильная вышка</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32702C" w:rsidRDefault="0032702C" w:rsidP="001E2EA3">
            <w:pPr>
              <w:pStyle w:val="23"/>
              <w:spacing w:line="240" w:lineRule="auto"/>
              <w:ind w:firstLine="0"/>
              <w:jc w:val="center"/>
              <w:rPr>
                <w:rFonts w:ascii="GHEA Grapalat" w:hAnsi="GHEA Grapalat"/>
              </w:rPr>
            </w:pPr>
            <w:r>
              <w:rPr>
                <w:rFonts w:ascii="GHEA Grapalat" w:hAnsi="GHEA Grapalat" w:cs="Arial"/>
              </w:rPr>
              <w:t>14</w:t>
            </w:r>
            <w:r>
              <w:rPr>
                <w:rFonts w:ascii="Calibri" w:hAnsi="Calibri" w:cs="Calibri"/>
              </w:rPr>
              <w:t> </w:t>
            </w:r>
            <w:r>
              <w:rPr>
                <w:rFonts w:ascii="GHEA Grapalat" w:hAnsi="GHEA Grapalat" w:cs="Arial"/>
              </w:rPr>
              <w:t>000 000</w:t>
            </w:r>
          </w:p>
        </w:tc>
        <w:tc>
          <w:tcPr>
            <w:tcW w:w="5183" w:type="dxa"/>
            <w:vAlign w:val="center"/>
          </w:tcPr>
          <w:p w:rsidR="001E2EA3" w:rsidRPr="001E2EA3" w:rsidRDefault="0032702C" w:rsidP="001E2EA3">
            <w:pPr>
              <w:rPr>
                <w:rFonts w:ascii="GHEA Grapalat" w:hAnsi="GHEA Grapalat"/>
                <w:bCs/>
                <w:color w:val="000000"/>
                <w:sz w:val="20"/>
                <w:szCs w:val="20"/>
                <w:lang w:val="en-US"/>
              </w:rPr>
            </w:pPr>
            <w:r>
              <w:rPr>
                <w:rFonts w:ascii="GHEA Grapalat" w:hAnsi="GHEA Grapalat"/>
                <w:bCs/>
                <w:color w:val="000000"/>
                <w:sz w:val="20"/>
                <w:szCs w:val="20"/>
                <w:lang w:val="en-US"/>
              </w:rPr>
              <w:t>Автомобильная вышка</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Марине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 xml:space="preserve">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w:t>
      </w:r>
      <w:r w:rsidR="0052468C" w:rsidRPr="00551FD6">
        <w:rPr>
          <w:rFonts w:ascii="GHEA Grapalat" w:hAnsi="GHEA Grapalat"/>
        </w:rPr>
        <w:lastRenderedPageBreak/>
        <w:t xml:space="preserve">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646B">
        <w:rPr>
          <w:rFonts w:ascii="GHEA Grapalat" w:hAnsi="GHEA Grapalat"/>
          <w:sz w:val="24"/>
          <w:szCs w:val="24"/>
        </w:rPr>
        <w:t>AMAH-LH-GHAPDzB-</w:t>
      </w:r>
      <w:r w:rsidR="0032702C">
        <w:rPr>
          <w:rFonts w:ascii="GHEA Grapalat" w:hAnsi="GHEA Grapalat"/>
          <w:sz w:val="24"/>
          <w:szCs w:val="24"/>
        </w:rPr>
        <w:t>25/4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1646B">
        <w:rPr>
          <w:rFonts w:ascii="GHEA Grapalat" w:hAnsi="GHEA Grapalat"/>
        </w:rPr>
        <w:t>AMAH-LH-GHAPDzB-</w:t>
      </w:r>
      <w:r w:rsidR="0032702C">
        <w:rPr>
          <w:rFonts w:ascii="GHEA Grapalat" w:hAnsi="GHEA Grapalat"/>
        </w:rPr>
        <w:t>25/4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31646B">
        <w:rPr>
          <w:rFonts w:ascii="GHEA Grapalat" w:hAnsi="GHEA Grapalat"/>
        </w:rPr>
        <w:t>AMAH-LH-GHAPDzB-</w:t>
      </w:r>
      <w:r w:rsidR="0032702C">
        <w:rPr>
          <w:rFonts w:ascii="GHEA Grapalat" w:hAnsi="GHEA Grapalat"/>
        </w:rPr>
        <w:t>25/4</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31646B">
        <w:rPr>
          <w:rFonts w:ascii="GHEA Grapalat" w:hAnsi="GHEA Grapalat"/>
        </w:rPr>
        <w:t>AMAH-LH-GHAPDzB-</w:t>
      </w:r>
      <w:r w:rsidR="0032702C">
        <w:rPr>
          <w:rFonts w:ascii="GHEA Grapalat" w:hAnsi="GHEA Grapalat"/>
        </w:rPr>
        <w:t>25/4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1646B">
        <w:rPr>
          <w:rFonts w:ascii="GHEA Grapalat" w:hAnsi="GHEA Grapalat"/>
          <w:b/>
          <w:sz w:val="24"/>
          <w:szCs w:val="24"/>
        </w:rPr>
        <w:t>AMAH-LH-GHAPDzB-</w:t>
      </w:r>
      <w:r w:rsidR="0032702C">
        <w:rPr>
          <w:rFonts w:ascii="GHEA Grapalat" w:hAnsi="GHEA Grapalat"/>
          <w:b/>
          <w:sz w:val="24"/>
          <w:szCs w:val="24"/>
        </w:rPr>
        <w:t>25/4</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31646B">
        <w:rPr>
          <w:rFonts w:ascii="GHEA Grapalat" w:hAnsi="GHEA Grapalat"/>
        </w:rPr>
        <w:t>AMAH-LH-GHAPDzB-</w:t>
      </w:r>
      <w:r w:rsidR="0032702C">
        <w:rPr>
          <w:rFonts w:ascii="GHEA Grapalat" w:hAnsi="GHEA Grapalat"/>
        </w:rPr>
        <w:t>25/4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1646B">
        <w:rPr>
          <w:rFonts w:ascii="GHEA Grapalat" w:hAnsi="GHEA Grapalat"/>
          <w:b/>
          <w:sz w:val="24"/>
          <w:szCs w:val="24"/>
        </w:rPr>
        <w:t>AMAH-LH-GHAPDzB-</w:t>
      </w:r>
      <w:r w:rsidR="0032702C">
        <w:rPr>
          <w:rFonts w:ascii="GHEA Grapalat" w:hAnsi="GHEA Grapalat"/>
          <w:b/>
          <w:sz w:val="24"/>
          <w:szCs w:val="24"/>
        </w:rPr>
        <w:t>25/4</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54303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54303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543031"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543031"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43031"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43031"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1646B">
        <w:rPr>
          <w:rFonts w:ascii="GHEA Grapalat" w:hAnsi="GHEA Grapalat"/>
          <w:b/>
          <w:sz w:val="24"/>
          <w:szCs w:val="24"/>
        </w:rPr>
        <w:t>AMAH-LH-GHAPDzB-</w:t>
      </w:r>
      <w:r w:rsidR="0032702C">
        <w:rPr>
          <w:rFonts w:ascii="GHEA Grapalat" w:hAnsi="GHEA Grapalat"/>
          <w:b/>
          <w:sz w:val="24"/>
          <w:szCs w:val="24"/>
        </w:rPr>
        <w:t>25/4</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1646B">
        <w:rPr>
          <w:rFonts w:ascii="GHEA Grapalat" w:hAnsi="GHEA Grapalat"/>
          <w:spacing w:val="-6"/>
        </w:rPr>
        <w:t>AMAH-LH-GHAPDzB-</w:t>
      </w:r>
      <w:r w:rsidR="0032702C">
        <w:rPr>
          <w:rFonts w:ascii="GHEA Grapalat" w:hAnsi="GHEA Grapalat"/>
          <w:spacing w:val="-6"/>
        </w:rPr>
        <w:t>25/4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1646B">
        <w:rPr>
          <w:rFonts w:ascii="GHEA Grapalat" w:hAnsi="GHEA Grapalat"/>
          <w:i/>
          <w:sz w:val="22"/>
          <w:szCs w:val="22"/>
        </w:rPr>
        <w:t>AMAH-LH-GHAPDzB-</w:t>
      </w:r>
      <w:r w:rsidR="0032702C">
        <w:rPr>
          <w:rFonts w:ascii="GHEA Grapalat" w:hAnsi="GHEA Grapalat"/>
          <w:i/>
          <w:sz w:val="22"/>
          <w:szCs w:val="22"/>
        </w:rPr>
        <w:t>25/4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31646B">
        <w:rPr>
          <w:rFonts w:ascii="GHEA Grapalat" w:hAnsi="GHEA Grapalat"/>
          <w:spacing w:val="-6"/>
          <w:sz w:val="22"/>
          <w:szCs w:val="22"/>
        </w:rPr>
        <w:t>AMAH-LH-GHAPDzB-</w:t>
      </w:r>
      <w:r w:rsidR="0032702C">
        <w:rPr>
          <w:rFonts w:ascii="GHEA Grapalat" w:hAnsi="GHEA Grapalat"/>
          <w:spacing w:val="-6"/>
          <w:sz w:val="22"/>
          <w:szCs w:val="22"/>
        </w:rPr>
        <w:t>25/4</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31646B">
        <w:rPr>
          <w:rFonts w:ascii="GHEA Grapalat" w:hAnsi="GHEA Grapalat"/>
          <w:i/>
        </w:rPr>
        <w:t>AMAH-LH-GHAPDzB-</w:t>
      </w:r>
      <w:r w:rsidR="0032702C">
        <w:rPr>
          <w:rFonts w:ascii="GHEA Grapalat" w:hAnsi="GHEA Grapalat"/>
          <w:i/>
        </w:rPr>
        <w:t>25/4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1646B">
        <w:rPr>
          <w:rFonts w:ascii="GHEA Grapalat" w:hAnsi="GHEA Grapalat"/>
          <w:i/>
          <w:sz w:val="22"/>
          <w:szCs w:val="22"/>
        </w:rPr>
        <w:t>AMAH-LH-GHAPDzB-</w:t>
      </w:r>
      <w:r w:rsidR="0032702C">
        <w:rPr>
          <w:rFonts w:ascii="GHEA Grapalat" w:hAnsi="GHEA Grapalat"/>
          <w:i/>
          <w:sz w:val="22"/>
          <w:szCs w:val="22"/>
        </w:rPr>
        <w:t>25/4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1646B">
        <w:rPr>
          <w:rFonts w:ascii="GHEA Grapalat" w:hAnsi="GHEA Grapalat"/>
          <w:b/>
          <w:sz w:val="24"/>
          <w:szCs w:val="24"/>
        </w:rPr>
        <w:t>AMAH-LH-GHAPDzB-</w:t>
      </w:r>
      <w:r w:rsidR="0032702C">
        <w:rPr>
          <w:rFonts w:ascii="GHEA Grapalat" w:hAnsi="GHEA Grapalat"/>
          <w:b/>
          <w:sz w:val="24"/>
          <w:szCs w:val="24"/>
        </w:rPr>
        <w:t>25/4</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32702C">
        <w:rPr>
          <w:rFonts w:ascii="GHEA Grapalat" w:hAnsi="GHEA Grapalat"/>
          <w:b/>
        </w:rPr>
        <w:t>АВТОМОБИЛЬНАЯ ВЫШКА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31646B">
        <w:rPr>
          <w:rFonts w:ascii="GHEA Grapalat" w:hAnsi="GHEA Grapalat"/>
          <w:b/>
        </w:rPr>
        <w:t>AMAH-LH-GHAPDzB-</w:t>
      </w:r>
      <w:r w:rsidR="0032702C">
        <w:rPr>
          <w:rFonts w:ascii="GHEA Grapalat" w:hAnsi="GHEA Grapalat"/>
          <w:b/>
        </w:rPr>
        <w:t>25/4</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Default="00E13C25" w:rsidP="00B46D58">
      <w:pPr>
        <w:widowControl w:val="0"/>
        <w:tabs>
          <w:tab w:val="left" w:pos="1134"/>
        </w:tabs>
        <w:spacing w:after="160"/>
        <w:ind w:firstLine="567"/>
        <w:jc w:val="both"/>
        <w:rPr>
          <w:rFonts w:ascii="GHEA Grapalat" w:hAnsi="GHEA Grapalat"/>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8"/>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1"/>
              <w:t>***</w:t>
            </w:r>
          </w:p>
        </w:tc>
      </w:tr>
      <w:tr w:rsidR="00E13C25" w:rsidRPr="00834490" w:rsidTr="00C33335">
        <w:trPr>
          <w:gridAfter w:val="1"/>
          <w:wAfter w:w="8" w:type="dxa"/>
          <w:trHeight w:val="246"/>
          <w:jc w:val="center"/>
        </w:trPr>
        <w:tc>
          <w:tcPr>
            <w:tcW w:w="1242" w:type="dxa"/>
            <w:vAlign w:val="center"/>
          </w:tcPr>
          <w:p w:rsidR="00E13C25" w:rsidRPr="000E6101" w:rsidRDefault="00E13C25" w:rsidP="00E13C25">
            <w:pPr>
              <w:jc w:val="center"/>
              <w:rPr>
                <w:rFonts w:ascii="GHEA Grapalat" w:hAnsi="GHEA Grapalat"/>
                <w:sz w:val="16"/>
                <w:szCs w:val="16"/>
                <w:lang w:val="hy-AM"/>
              </w:rPr>
            </w:pPr>
            <w:r w:rsidRPr="000E6101">
              <w:rPr>
                <w:rFonts w:ascii="GHEA Grapalat" w:hAnsi="GHEA Grapalat"/>
                <w:sz w:val="16"/>
                <w:szCs w:val="16"/>
                <w:lang w:val="hy-AM"/>
              </w:rPr>
              <w:t>1</w:t>
            </w:r>
          </w:p>
        </w:tc>
        <w:tc>
          <w:tcPr>
            <w:tcW w:w="1633" w:type="dxa"/>
            <w:vAlign w:val="center"/>
          </w:tcPr>
          <w:p w:rsidR="00E13C25" w:rsidRPr="000E6101" w:rsidRDefault="00E13C25" w:rsidP="00E13C25">
            <w:pPr>
              <w:jc w:val="center"/>
              <w:rPr>
                <w:rFonts w:ascii="GHEA Grapalat" w:hAnsi="GHEA Grapalat"/>
                <w:sz w:val="16"/>
                <w:szCs w:val="16"/>
                <w:lang w:val="hy-AM"/>
              </w:rPr>
            </w:pPr>
            <w:r w:rsidRPr="000E6101">
              <w:rPr>
                <w:rFonts w:ascii="GHEA Grapalat" w:hAnsi="GHEA Grapalat"/>
                <w:sz w:val="16"/>
                <w:szCs w:val="16"/>
                <w:lang w:val="hy-AM"/>
              </w:rPr>
              <w:t>34141150</w:t>
            </w:r>
          </w:p>
        </w:tc>
        <w:tc>
          <w:tcPr>
            <w:tcW w:w="1560" w:type="dxa"/>
            <w:vAlign w:val="center"/>
          </w:tcPr>
          <w:p w:rsidR="00E13C25" w:rsidRPr="0061390B" w:rsidRDefault="00E13C25" w:rsidP="00E13C25">
            <w:pPr>
              <w:jc w:val="center"/>
              <w:rPr>
                <w:rFonts w:ascii="GHEA Grapalat" w:hAnsi="GHEA Grapalat"/>
                <w:sz w:val="16"/>
                <w:szCs w:val="16"/>
                <w:lang w:val="en-US" w:eastAsia="en-US"/>
              </w:rPr>
            </w:pPr>
            <w:r>
              <w:rPr>
                <w:rFonts w:ascii="GHEA Grapalat" w:hAnsi="GHEA Grapalat"/>
                <w:sz w:val="16"/>
                <w:szCs w:val="16"/>
                <w:lang w:val="en-US" w:eastAsia="en-US"/>
              </w:rPr>
              <w:t>Автомобильная вышка</w:t>
            </w:r>
          </w:p>
        </w:tc>
        <w:tc>
          <w:tcPr>
            <w:tcW w:w="4677" w:type="dxa"/>
            <w:vAlign w:val="center"/>
          </w:tcPr>
          <w:p w:rsidR="005848B1" w:rsidRPr="005848B1" w:rsidRDefault="005848B1" w:rsidP="005848B1">
            <w:pPr>
              <w:pStyle w:val="aff4"/>
              <w:jc w:val="center"/>
              <w:rPr>
                <w:rFonts w:ascii="GHEA Grapalat" w:eastAsia="Times New Roman" w:hAnsi="GHEA Grapalat" w:cs="Times New Roman"/>
                <w:sz w:val="16"/>
                <w:szCs w:val="16"/>
                <w:lang w:bidi="ru-RU"/>
              </w:rPr>
            </w:pPr>
            <w:r w:rsidRPr="005848B1">
              <w:rPr>
                <w:rFonts w:ascii="GHEA Grapalat" w:eastAsia="Times New Roman" w:hAnsi="GHEA Grapalat" w:cs="Times New Roman"/>
                <w:sz w:val="16"/>
                <w:szCs w:val="16"/>
                <w:lang w:bidi="ru-RU"/>
              </w:rPr>
              <w:t>Автовышка, тип: специальный автомобиль, год выпуска 2009 и старше. Основные характеристики грузоподъёмного устройства:</w:t>
            </w:r>
          </w:p>
          <w:p w:rsidR="005848B1" w:rsidRPr="005848B1" w:rsidRDefault="005848B1" w:rsidP="005848B1">
            <w:pPr>
              <w:pStyle w:val="aff4"/>
              <w:jc w:val="center"/>
              <w:rPr>
                <w:rFonts w:ascii="GHEA Grapalat" w:eastAsia="Times New Roman" w:hAnsi="GHEA Grapalat" w:cs="Times New Roman"/>
                <w:sz w:val="16"/>
                <w:szCs w:val="16"/>
                <w:lang w:bidi="ru-RU"/>
              </w:rPr>
            </w:pPr>
            <w:r w:rsidRPr="005848B1">
              <w:rPr>
                <w:rFonts w:ascii="GHEA Grapalat" w:eastAsia="Times New Roman" w:hAnsi="GHEA Grapalat" w:cs="Times New Roman"/>
                <w:sz w:val="16"/>
                <w:szCs w:val="16"/>
                <w:lang w:bidi="ru-RU"/>
              </w:rPr>
              <w:t>Тип стрелы: телескопическая.</w:t>
            </w:r>
          </w:p>
          <w:p w:rsidR="00E13C25" w:rsidRDefault="005848B1" w:rsidP="005848B1">
            <w:pPr>
              <w:jc w:val="center"/>
              <w:rPr>
                <w:rFonts w:ascii="GHEA Grapalat" w:hAnsi="GHEA Grapalat"/>
                <w:sz w:val="16"/>
                <w:szCs w:val="16"/>
              </w:rPr>
            </w:pPr>
            <w:r w:rsidRPr="005848B1">
              <w:rPr>
                <w:rFonts w:ascii="GHEA Grapalat" w:hAnsi="GHEA Grapalat"/>
                <w:sz w:val="16"/>
                <w:szCs w:val="16"/>
              </w:rPr>
              <w:t>Рабочая высота: не менее 17 метров.</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Основные характеристики:</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Грузоподъемность: 200–250 кг (грузоподъемность люльки),</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Вылет горизонтальной стрелы: 9–10 метров.</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Тип двигателя вышки: турбодизель,</w:t>
            </w:r>
          </w:p>
          <w:p w:rsid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объемом не менее 3 литров.</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Мощность двигателя: 124–150 л.с., 2600 об/мин.</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Тип коробки передач: механическая, 6-ступенчатая.</w:t>
            </w:r>
          </w:p>
          <w:p w:rsidR="005848B1" w:rsidRPr="005848B1" w:rsidRDefault="005848B1" w:rsidP="005848B1">
            <w:pPr>
              <w:jc w:val="center"/>
              <w:rPr>
                <w:rFonts w:ascii="GHEA Grapalat" w:hAnsi="GHEA Grapalat" w:cs="Calibri"/>
                <w:color w:val="000000"/>
                <w:sz w:val="16"/>
                <w:szCs w:val="16"/>
              </w:rPr>
            </w:pPr>
            <w:r w:rsidRPr="005848B1">
              <w:rPr>
                <w:rFonts w:ascii="GHEA Grapalat" w:hAnsi="GHEA Grapalat" w:cs="Calibri"/>
                <w:color w:val="000000"/>
                <w:sz w:val="16"/>
                <w:szCs w:val="16"/>
              </w:rPr>
              <w:t>Износ шин: не более 20%.</w:t>
            </w:r>
          </w:p>
          <w:p w:rsidR="00732F14" w:rsidRPr="00732F14" w:rsidRDefault="00732F14" w:rsidP="00732F14">
            <w:pPr>
              <w:jc w:val="center"/>
              <w:rPr>
                <w:rFonts w:ascii="GHEA Grapalat" w:hAnsi="GHEA Grapalat" w:cs="Calibri"/>
                <w:color w:val="000000"/>
                <w:sz w:val="16"/>
                <w:szCs w:val="16"/>
              </w:rPr>
            </w:pPr>
            <w:r w:rsidRPr="00732F14">
              <w:rPr>
                <w:rFonts w:ascii="GHEA Grapalat" w:hAnsi="GHEA Grapalat" w:cs="Calibri"/>
                <w:color w:val="000000"/>
                <w:sz w:val="16"/>
                <w:szCs w:val="16"/>
              </w:rPr>
              <w:t>Руль: левый.</w:t>
            </w:r>
          </w:p>
          <w:p w:rsidR="00732F14" w:rsidRPr="00732F14" w:rsidRDefault="00732F14" w:rsidP="00732F14">
            <w:pPr>
              <w:jc w:val="center"/>
              <w:rPr>
                <w:rFonts w:ascii="GHEA Grapalat" w:hAnsi="GHEA Grapalat" w:cs="Calibri"/>
                <w:color w:val="000000"/>
                <w:sz w:val="16"/>
                <w:szCs w:val="16"/>
              </w:rPr>
            </w:pPr>
            <w:r w:rsidRPr="00732F14">
              <w:rPr>
                <w:rFonts w:ascii="GHEA Grapalat" w:hAnsi="GHEA Grapalat" w:cs="Calibri"/>
                <w:color w:val="000000"/>
                <w:sz w:val="16"/>
                <w:szCs w:val="16"/>
              </w:rPr>
              <w:t>Полная масса автомобиля: 7500–8000 кг.</w:t>
            </w:r>
          </w:p>
          <w:p w:rsidR="005848B1" w:rsidRPr="009A13A3" w:rsidRDefault="00732F14" w:rsidP="00732F14">
            <w:pPr>
              <w:jc w:val="center"/>
              <w:rPr>
                <w:rFonts w:ascii="GHEA Grapalat" w:hAnsi="GHEA Grapalat" w:cs="Calibri"/>
                <w:color w:val="000000"/>
                <w:sz w:val="16"/>
                <w:szCs w:val="16"/>
              </w:rPr>
            </w:pPr>
            <w:r w:rsidRPr="00732F14">
              <w:rPr>
                <w:rFonts w:ascii="GHEA Grapalat" w:hAnsi="GHEA Grapalat" w:cs="Calibri"/>
                <w:color w:val="000000"/>
                <w:sz w:val="16"/>
                <w:szCs w:val="16"/>
              </w:rPr>
              <w:t>Цвет: белый или серебристый.</w:t>
            </w:r>
            <w:bookmarkStart w:id="6" w:name="_GoBack"/>
            <w:bookmarkEnd w:id="6"/>
          </w:p>
        </w:tc>
        <w:tc>
          <w:tcPr>
            <w:tcW w:w="993" w:type="dxa"/>
            <w:vAlign w:val="center"/>
          </w:tcPr>
          <w:p w:rsidR="00E13C25" w:rsidRPr="005848B1" w:rsidRDefault="005848B1" w:rsidP="00E13C25">
            <w:pPr>
              <w:jc w:val="center"/>
            </w:pPr>
            <w:r>
              <w:rPr>
                <w:rFonts w:ascii="GHEA Grapalat" w:hAnsi="GHEA Grapalat"/>
                <w:color w:val="000000"/>
                <w:sz w:val="16"/>
                <w:szCs w:val="16"/>
                <w:lang w:bidi="ar-SA"/>
              </w:rPr>
              <w:t>штук</w:t>
            </w:r>
          </w:p>
        </w:tc>
        <w:tc>
          <w:tcPr>
            <w:tcW w:w="708" w:type="dxa"/>
            <w:vAlign w:val="center"/>
          </w:tcPr>
          <w:p w:rsidR="00E13C25" w:rsidRPr="00472BBC" w:rsidRDefault="00E13C25" w:rsidP="00E13C25">
            <w:pPr>
              <w:jc w:val="center"/>
              <w:rPr>
                <w:rFonts w:ascii="GHEA Grapalat" w:hAnsi="GHEA Grapalat"/>
                <w:color w:val="000000"/>
                <w:sz w:val="16"/>
                <w:szCs w:val="16"/>
                <w:lang w:bidi="ar-SA"/>
              </w:rPr>
            </w:pPr>
          </w:p>
        </w:tc>
        <w:tc>
          <w:tcPr>
            <w:tcW w:w="851" w:type="dxa"/>
            <w:vAlign w:val="center"/>
          </w:tcPr>
          <w:p w:rsidR="00E13C25" w:rsidRPr="00472BBC" w:rsidRDefault="00E13C25" w:rsidP="00E13C25">
            <w:pPr>
              <w:jc w:val="center"/>
              <w:rPr>
                <w:rFonts w:ascii="GHEA Grapalat" w:hAnsi="GHEA Grapalat"/>
                <w:color w:val="000000"/>
                <w:sz w:val="16"/>
                <w:szCs w:val="16"/>
                <w:lang w:bidi="ar-SA"/>
              </w:rPr>
            </w:pPr>
          </w:p>
        </w:tc>
        <w:tc>
          <w:tcPr>
            <w:tcW w:w="992" w:type="dxa"/>
            <w:vAlign w:val="center"/>
          </w:tcPr>
          <w:p w:rsidR="00E13C25" w:rsidRPr="005848B1" w:rsidRDefault="005848B1" w:rsidP="00E13C25">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1134" w:type="dxa"/>
            <w:vAlign w:val="center"/>
          </w:tcPr>
          <w:p w:rsidR="00E13C25" w:rsidRPr="00834490" w:rsidRDefault="00E13C25" w:rsidP="00E13C25">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E13C25" w:rsidRPr="005848B1" w:rsidRDefault="005848B1" w:rsidP="00E13C25">
            <w:pPr>
              <w:pStyle w:val="HTML"/>
              <w:shd w:val="clear" w:color="auto" w:fill="F8F9FA"/>
              <w:spacing w:line="0" w:lineRule="atLeast"/>
              <w:jc w:val="center"/>
              <w:rPr>
                <w:rFonts w:ascii="GHEA Grapalat" w:hAnsi="GHEA Grapalat" w:cs="Calibri"/>
                <w:color w:val="000000"/>
                <w:sz w:val="16"/>
                <w:szCs w:val="16"/>
                <w:lang w:bidi="ru-RU"/>
              </w:rPr>
            </w:pPr>
            <w:r>
              <w:rPr>
                <w:rFonts w:ascii="GHEA Grapalat" w:hAnsi="GHEA Grapalat" w:cs="Calibri"/>
                <w:color w:val="000000"/>
                <w:sz w:val="16"/>
                <w:szCs w:val="16"/>
                <w:lang w:bidi="ru-RU"/>
              </w:rPr>
              <w:t>1</w:t>
            </w:r>
          </w:p>
          <w:p w:rsidR="00E13C25" w:rsidRPr="00D132BD" w:rsidRDefault="00E13C25" w:rsidP="00E13C25">
            <w:pPr>
              <w:jc w:val="center"/>
              <w:rPr>
                <w:rFonts w:ascii="GHEA Grapalat" w:hAnsi="GHEA Grapalat" w:cs="Calibri"/>
                <w:color w:val="000000"/>
                <w:sz w:val="16"/>
                <w:szCs w:val="16"/>
              </w:rPr>
            </w:pPr>
          </w:p>
        </w:tc>
        <w:tc>
          <w:tcPr>
            <w:tcW w:w="1418" w:type="dxa"/>
            <w:vAlign w:val="center"/>
          </w:tcPr>
          <w:p w:rsidR="00E13C25" w:rsidRPr="009A13A3" w:rsidRDefault="005848B1" w:rsidP="005848B1">
            <w:pPr>
              <w:jc w:val="center"/>
              <w:rPr>
                <w:rFonts w:ascii="GHEA Grapalat" w:hAnsi="GHEA Grapalat"/>
                <w:color w:val="000000"/>
                <w:sz w:val="16"/>
                <w:szCs w:val="16"/>
              </w:rPr>
            </w:pPr>
            <w:r w:rsidRPr="005848B1">
              <w:rPr>
                <w:rFonts w:ascii="GHEA Grapalat" w:hAnsi="GHEA Grapalat" w:cs="Arial LatArm"/>
                <w:color w:val="000000"/>
                <w:sz w:val="16"/>
                <w:szCs w:val="16"/>
              </w:rPr>
              <w:t>В течение 20 календарных дней с даты вступления Соглашения в силу</w:t>
            </w:r>
          </w:p>
        </w:tc>
      </w:tr>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w:t>
      </w:r>
      <w:r w:rsidRPr="00FC6E8E">
        <w:rPr>
          <w:rFonts w:ascii="GHEA Grapalat" w:hAnsi="GHEA Grapalat"/>
          <w:i/>
          <w:sz w:val="16"/>
          <w:szCs w:val="16"/>
        </w:rPr>
        <w:lastRenderedPageBreak/>
        <w:t>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1F0E12">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3C25" w:rsidRPr="00B138F3" w:rsidTr="00696D09">
        <w:trPr>
          <w:trHeight w:val="844"/>
          <w:jc w:val="center"/>
        </w:trPr>
        <w:tc>
          <w:tcPr>
            <w:tcW w:w="1723" w:type="dxa"/>
            <w:vAlign w:val="center"/>
          </w:tcPr>
          <w:p w:rsidR="00E13C25" w:rsidRPr="000E6101" w:rsidRDefault="00E13C25" w:rsidP="00E13C25">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E13C25" w:rsidRPr="000E6101" w:rsidRDefault="00E13C25" w:rsidP="00E13C25">
            <w:pPr>
              <w:jc w:val="center"/>
              <w:rPr>
                <w:rFonts w:ascii="GHEA Grapalat" w:hAnsi="GHEA Grapalat"/>
                <w:sz w:val="16"/>
                <w:szCs w:val="16"/>
                <w:lang w:val="hy-AM"/>
              </w:rPr>
            </w:pPr>
            <w:r w:rsidRPr="000E6101">
              <w:rPr>
                <w:rFonts w:ascii="GHEA Grapalat" w:hAnsi="GHEA Grapalat"/>
                <w:sz w:val="16"/>
                <w:szCs w:val="16"/>
                <w:lang w:val="hy-AM"/>
              </w:rPr>
              <w:t>34141150</w:t>
            </w:r>
          </w:p>
        </w:tc>
        <w:tc>
          <w:tcPr>
            <w:tcW w:w="1946" w:type="dxa"/>
            <w:vAlign w:val="center"/>
          </w:tcPr>
          <w:p w:rsidR="00E13C25" w:rsidRPr="001E2EA3" w:rsidRDefault="00E13C25" w:rsidP="00E13C25">
            <w:pPr>
              <w:jc w:val="center"/>
              <w:rPr>
                <w:rFonts w:ascii="GHEA Grapalat" w:hAnsi="GHEA Grapalat"/>
                <w:sz w:val="16"/>
                <w:szCs w:val="16"/>
                <w:lang w:eastAsia="en-US"/>
              </w:rPr>
            </w:pPr>
            <w:r>
              <w:rPr>
                <w:rFonts w:ascii="GHEA Grapalat" w:hAnsi="GHEA Grapalat"/>
                <w:sz w:val="16"/>
                <w:szCs w:val="16"/>
                <w:lang w:val="en-US" w:eastAsia="en-US"/>
              </w:rPr>
              <w:t>Автомобильная вышка</w:t>
            </w:r>
          </w:p>
        </w:tc>
        <w:tc>
          <w:tcPr>
            <w:tcW w:w="1004" w:type="dxa"/>
            <w:textDirection w:val="btLr"/>
            <w:vAlign w:val="center"/>
          </w:tcPr>
          <w:p w:rsidR="00E13C25" w:rsidRPr="005E489C" w:rsidRDefault="00E13C25" w:rsidP="00E13C25">
            <w:pPr>
              <w:ind w:left="113" w:right="113"/>
              <w:jc w:val="center"/>
              <w:rPr>
                <w:rFonts w:ascii="GHEA Grapalat" w:hAnsi="GHEA Grapalat"/>
                <w:sz w:val="20"/>
                <w:szCs w:val="20"/>
                <w:lang w:val="pt-BR"/>
              </w:rPr>
            </w:pPr>
          </w:p>
        </w:tc>
        <w:tc>
          <w:tcPr>
            <w:tcW w:w="1004" w:type="dxa"/>
            <w:textDirection w:val="btLr"/>
            <w:vAlign w:val="center"/>
          </w:tcPr>
          <w:p w:rsidR="00E13C25" w:rsidRPr="005E489C" w:rsidRDefault="00E13C25" w:rsidP="00E13C25">
            <w:pPr>
              <w:ind w:left="113" w:right="113"/>
              <w:jc w:val="center"/>
              <w:rPr>
                <w:rFonts w:ascii="GHEA Grapalat" w:hAnsi="GHEA Grapalat"/>
                <w:sz w:val="20"/>
                <w:szCs w:val="20"/>
                <w:lang w:val="pt-BR"/>
              </w:rPr>
            </w:pPr>
          </w:p>
        </w:tc>
        <w:tc>
          <w:tcPr>
            <w:tcW w:w="716"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544"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606"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717"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52"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p>
        </w:tc>
        <w:tc>
          <w:tcPr>
            <w:tcW w:w="868"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1004" w:type="dxa"/>
            <w:textDirection w:val="btLr"/>
            <w:vAlign w:val="center"/>
          </w:tcPr>
          <w:p w:rsidR="00E13C25" w:rsidRPr="005E489C" w:rsidRDefault="00E13C25" w:rsidP="00E13C25">
            <w:pPr>
              <w:ind w:left="113" w:right="113"/>
              <w:jc w:val="center"/>
              <w:rPr>
                <w:rFonts w:ascii="GHEA Grapalat" w:hAnsi="GHEA Grapalat" w:cs="Arial"/>
                <w:sz w:val="20"/>
                <w:szCs w:val="20"/>
              </w:rPr>
            </w:pPr>
            <w:r w:rsidRPr="00F553AB">
              <w:rPr>
                <w:rFonts w:ascii="GHEA Grapalat" w:hAnsi="GHEA Grapalat" w:cs="Sylfaen"/>
                <w:color w:val="000000"/>
                <w:sz w:val="20"/>
                <w:szCs w:val="20"/>
              </w:rPr>
              <w:t>100%</w:t>
            </w:r>
          </w:p>
        </w:tc>
        <w:tc>
          <w:tcPr>
            <w:tcW w:w="860" w:type="dxa"/>
            <w:textDirection w:val="btLr"/>
            <w:vAlign w:val="center"/>
          </w:tcPr>
          <w:p w:rsidR="00E13C25" w:rsidRPr="005E489C" w:rsidRDefault="00E13C25" w:rsidP="00E13C25">
            <w:pPr>
              <w:ind w:left="113" w:right="113"/>
              <w:jc w:val="center"/>
              <w:rPr>
                <w:rFonts w:ascii="GHEA Grapalat" w:hAnsi="GHEA Grapalat" w:cs="Arial"/>
                <w:sz w:val="20"/>
                <w:szCs w:val="20"/>
                <w:lang w:val="pt-BR"/>
              </w:rPr>
            </w:pPr>
            <w:r w:rsidRPr="00F553AB">
              <w:rPr>
                <w:rFonts w:ascii="GHEA Grapalat" w:hAnsi="GHEA Grapalat" w:cs="Sylfaen"/>
                <w:color w:val="000000"/>
                <w:sz w:val="20"/>
                <w:szCs w:val="20"/>
              </w:rPr>
              <w:t>100%</w:t>
            </w:r>
          </w:p>
        </w:tc>
        <w:tc>
          <w:tcPr>
            <w:tcW w:w="820" w:type="dxa"/>
            <w:vAlign w:val="center"/>
          </w:tcPr>
          <w:p w:rsidR="00E13C25" w:rsidRPr="005E489C" w:rsidRDefault="00E13C25" w:rsidP="00E13C25">
            <w:pPr>
              <w:jc w:val="center"/>
              <w:rPr>
                <w:rFonts w:ascii="GHEA Grapalat" w:hAnsi="GHEA Grapalat"/>
                <w:b/>
                <w:sz w:val="20"/>
                <w:szCs w:val="20"/>
                <w:lang w:val="pt-BR"/>
              </w:rPr>
            </w:pPr>
            <w:r w:rsidRPr="00F553AB">
              <w:rPr>
                <w:rFonts w:ascii="GHEA Grapalat" w:hAnsi="GHEA Grapalat" w:cs="Sylfaen"/>
                <w:b/>
                <w:color w:val="000000"/>
                <w:sz w:val="20"/>
                <w:szCs w:val="20"/>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031" w:rsidRDefault="00543031">
      <w:r>
        <w:separator/>
      </w:r>
    </w:p>
  </w:endnote>
  <w:endnote w:type="continuationSeparator" w:id="0">
    <w:p w:rsidR="00543031" w:rsidRDefault="0054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32702C" w:rsidRPr="00C861E9" w:rsidRDefault="0032702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32F1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031" w:rsidRDefault="00543031">
      <w:r>
        <w:separator/>
      </w:r>
    </w:p>
  </w:footnote>
  <w:footnote w:type="continuationSeparator" w:id="0">
    <w:p w:rsidR="00543031" w:rsidRDefault="00543031">
      <w:r>
        <w:continuationSeparator/>
      </w:r>
    </w:p>
  </w:footnote>
  <w:footnote w:id="1">
    <w:p w:rsidR="0032702C" w:rsidRPr="00A31673" w:rsidRDefault="0032702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2702C" w:rsidRPr="008416BA" w:rsidRDefault="0032702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2702C" w:rsidRDefault="0032702C" w:rsidP="006B3E56">
      <w:pPr>
        <w:jc w:val="both"/>
      </w:pPr>
    </w:p>
    <w:p w:rsidR="0032702C" w:rsidRPr="008B70EB" w:rsidRDefault="0032702C"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2702C" w:rsidRPr="008B70EB" w:rsidRDefault="0032702C"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2702C" w:rsidRPr="008B70EB" w:rsidRDefault="0032702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2702C" w:rsidRDefault="0032702C" w:rsidP="00637230">
      <w:pPr>
        <w:jc w:val="both"/>
        <w:rPr>
          <w:rFonts w:asciiTheme="minorHAnsi" w:hAnsiTheme="minorHAnsi"/>
          <w:lang w:val="af-ZA"/>
        </w:rPr>
      </w:pPr>
    </w:p>
  </w:footnote>
  <w:footnote w:id="3">
    <w:p w:rsidR="0032702C" w:rsidRPr="00DC619D" w:rsidRDefault="0032702C" w:rsidP="00D3436F">
      <w:pPr>
        <w:widowControl w:val="0"/>
        <w:spacing w:after="160" w:line="360" w:lineRule="auto"/>
        <w:jc w:val="both"/>
      </w:pPr>
    </w:p>
  </w:footnote>
  <w:footnote w:id="4">
    <w:p w:rsidR="0032702C" w:rsidRPr="00D3436F" w:rsidRDefault="003270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2702C" w:rsidRPr="00D3436F" w:rsidRDefault="0032702C">
      <w:pPr>
        <w:pStyle w:val="af2"/>
        <w:rPr>
          <w:lang w:val="es-ES"/>
        </w:rPr>
      </w:pPr>
    </w:p>
  </w:footnote>
  <w:footnote w:id="5">
    <w:p w:rsidR="0032702C" w:rsidRPr="008842CE" w:rsidRDefault="0032702C" w:rsidP="003D2FE2">
      <w:pPr>
        <w:pStyle w:val="af2"/>
        <w:jc w:val="both"/>
      </w:pPr>
    </w:p>
  </w:footnote>
  <w:footnote w:id="6">
    <w:p w:rsidR="0032702C" w:rsidRPr="008842CE" w:rsidRDefault="0032702C" w:rsidP="000A214C">
      <w:pPr>
        <w:pStyle w:val="af2"/>
        <w:jc w:val="both"/>
      </w:pPr>
    </w:p>
  </w:footnote>
  <w:footnote w:id="7">
    <w:p w:rsidR="0032702C" w:rsidRDefault="0032702C"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2702C" w:rsidRPr="00F21C0D" w:rsidRDefault="0032702C" w:rsidP="00D3436F">
      <w:pPr>
        <w:pStyle w:val="af2"/>
        <w:widowControl w:val="0"/>
        <w:jc w:val="both"/>
        <w:rPr>
          <w:lang w:val="hy-AM"/>
        </w:rPr>
      </w:pPr>
    </w:p>
  </w:footnote>
  <w:footnote w:id="8">
    <w:p w:rsidR="00E13C25" w:rsidRPr="00D3436F" w:rsidRDefault="00E13C25"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E13C25" w:rsidRPr="008842CE" w:rsidRDefault="00E13C25"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3C25" w:rsidRPr="00D3436F" w:rsidRDefault="00E13C25" w:rsidP="00E13C25">
      <w:pPr>
        <w:pStyle w:val="af2"/>
        <w:rPr>
          <w:lang w:val="hy-AM"/>
        </w:rPr>
      </w:pPr>
    </w:p>
  </w:footnote>
  <w:footnote w:id="10">
    <w:p w:rsidR="0032702C" w:rsidRPr="00E861BF" w:rsidRDefault="0032702C" w:rsidP="008842CE">
      <w:pPr>
        <w:pStyle w:val="af2"/>
        <w:widowControl w:val="0"/>
        <w:jc w:val="both"/>
        <w:rPr>
          <w:rFonts w:ascii="GHEA Grapalat" w:hAnsi="GHEA Grapalat"/>
          <w:i/>
        </w:rPr>
      </w:pPr>
    </w:p>
  </w:footnote>
  <w:footnote w:id="11">
    <w:p w:rsidR="0032702C" w:rsidRPr="00E861BF" w:rsidRDefault="0032702C" w:rsidP="008842CE">
      <w:pPr>
        <w:pStyle w:val="af2"/>
        <w:widowControl w:val="0"/>
        <w:jc w:val="both"/>
        <w:rPr>
          <w:rFonts w:ascii="GHEA Grapalat" w:hAnsi="GHEA Grapalat"/>
          <w:i/>
        </w:rPr>
      </w:pPr>
    </w:p>
  </w:footnote>
  <w:footnote w:id="12">
    <w:p w:rsidR="0032702C" w:rsidRPr="008842CE" w:rsidRDefault="0032702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3">
    <w:p w:rsidR="0032702C" w:rsidRPr="008842CE" w:rsidRDefault="0032702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2987D-4925-4ADB-AC8D-3F4C82CF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91</Pages>
  <Words>19869</Words>
  <Characters>113255</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1111</cp:revision>
  <cp:lastPrinted>2018-02-16T07:12:00Z</cp:lastPrinted>
  <dcterms:created xsi:type="dcterms:W3CDTF">2019-10-28T07:04:00Z</dcterms:created>
  <dcterms:modified xsi:type="dcterms:W3CDTF">2025-09-03T11:36:00Z</dcterms:modified>
</cp:coreProperties>
</file>